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544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5F2A76" w:rsidRPr="005F2A76" w:rsidRDefault="00B518BF" w:rsidP="005F2A76">
      <w:pPr>
        <w:spacing w:after="0" w:line="240" w:lineRule="auto"/>
        <w:jc w:val="both"/>
        <w:rPr>
          <w:sz w:val="24"/>
          <w:szCs w:val="24"/>
        </w:rPr>
      </w:pPr>
      <w:r w:rsidRPr="00B518BF">
        <w:rPr>
          <w:b/>
          <w:sz w:val="24"/>
          <w:szCs w:val="24"/>
        </w:rPr>
        <w:t>1</w:t>
      </w:r>
      <w:r w:rsidR="00957258">
        <w:rPr>
          <w:b/>
          <w:sz w:val="24"/>
          <w:szCs w:val="24"/>
        </w:rPr>
        <w:t>8/2019. (IV</w:t>
      </w:r>
      <w:r w:rsidRPr="00B518BF">
        <w:rPr>
          <w:b/>
          <w:sz w:val="24"/>
          <w:szCs w:val="24"/>
        </w:rPr>
        <w:t>. 2</w:t>
      </w:r>
      <w:r w:rsidR="00957258">
        <w:rPr>
          <w:b/>
          <w:sz w:val="24"/>
          <w:szCs w:val="24"/>
        </w:rPr>
        <w:t>7</w:t>
      </w:r>
      <w:r w:rsidRPr="00B518BF">
        <w:rPr>
          <w:b/>
          <w:sz w:val="24"/>
          <w:szCs w:val="24"/>
        </w:rPr>
        <w:t>.) MKKSZ Elnökségi határozat</w:t>
      </w:r>
      <w:r w:rsidRPr="00B518BF">
        <w:rPr>
          <w:sz w:val="24"/>
          <w:szCs w:val="24"/>
        </w:rPr>
        <w:t xml:space="preserve"> </w:t>
      </w:r>
      <w:r w:rsidR="005F2A76" w:rsidRPr="005F2A76">
        <w:rPr>
          <w:sz w:val="24"/>
          <w:szCs w:val="24"/>
        </w:rPr>
        <w:t>a 2019. február 23-</w:t>
      </w:r>
      <w:r w:rsidR="005F2A76" w:rsidRPr="005F2A76">
        <w:rPr>
          <w:sz w:val="24"/>
          <w:szCs w:val="24"/>
          <w:u w:val="single"/>
        </w:rPr>
        <w:t>i</w:t>
      </w:r>
      <w:r w:rsidR="005F2A76" w:rsidRPr="005F2A76">
        <w:rPr>
          <w:sz w:val="24"/>
          <w:szCs w:val="24"/>
        </w:rPr>
        <w:t xml:space="preserve"> elnökségi ülés jegyzőkönyvéről.</w:t>
      </w:r>
    </w:p>
    <w:p w:rsidR="00957258" w:rsidRDefault="0095725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0B4B7A" w:rsidRPr="000B4B7A" w:rsidRDefault="000B4B7A" w:rsidP="000B4B7A">
      <w:pPr>
        <w:spacing w:after="0" w:line="240" w:lineRule="auto"/>
        <w:jc w:val="both"/>
        <w:rPr>
          <w:sz w:val="24"/>
          <w:szCs w:val="24"/>
        </w:rPr>
      </w:pPr>
      <w:r w:rsidRPr="000B4B7A">
        <w:rPr>
          <w:sz w:val="24"/>
          <w:szCs w:val="24"/>
        </w:rPr>
        <w:t xml:space="preserve">Az Elnökség a 2019. február 23-i elnökségi ülésről készült jegyzőkönyvet elfogadta. </w:t>
      </w:r>
    </w:p>
    <w:p w:rsidR="00723B76" w:rsidRDefault="00723B7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B4B7A"/>
    <w:rsid w:val="000D0985"/>
    <w:rsid w:val="000E59A6"/>
    <w:rsid w:val="001340DB"/>
    <w:rsid w:val="00153633"/>
    <w:rsid w:val="001C5EAE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2A76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2019-05-10T10:10:00Z</dcterms:created>
  <dcterms:modified xsi:type="dcterms:W3CDTF">2019-05-10T10:11:00Z</dcterms:modified>
</cp:coreProperties>
</file>