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322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823C6" w:rsidRPr="00A823C6" w:rsidRDefault="009E31BB" w:rsidP="00A823C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823C6">
        <w:rPr>
          <w:b/>
          <w:sz w:val="24"/>
          <w:szCs w:val="24"/>
        </w:rPr>
        <w:t>9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A823C6" w:rsidRPr="00A823C6">
        <w:rPr>
          <w:rFonts w:eastAsia="Arial Unicode MS" w:cs="Tahoma"/>
          <w:kern w:val="3"/>
          <w:sz w:val="24"/>
          <w:szCs w:val="24"/>
          <w:lang w:eastAsia="hu-HU"/>
        </w:rPr>
        <w:t>a vezetői kör által használt mobiltelefonok Vodafone számlái előfizetésének módosításáról</w:t>
      </w:r>
    </w:p>
    <w:p w:rsidR="00F25B79" w:rsidRDefault="00F25B79" w:rsidP="009F7E6E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A823C6" w:rsidRPr="00A823C6" w:rsidRDefault="00A823C6" w:rsidP="00A823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A823C6">
        <w:rPr>
          <w:rFonts w:eastAsia="Arial Unicode MS"/>
          <w:kern w:val="3"/>
          <w:sz w:val="24"/>
          <w:szCs w:val="24"/>
          <w:lang w:eastAsia="hu-HU"/>
        </w:rPr>
        <w:t>Az Elnökség úgy dönt, hogy Vodafone céges, a vezetői kör által használt mobiltelefonok számláinak csekkes befizetését kiváltja digitális befizetési lehetőségre</w:t>
      </w:r>
      <w:r w:rsidR="004D723B">
        <w:rPr>
          <w:rFonts w:eastAsia="Arial Unicode MS"/>
          <w:kern w:val="3"/>
          <w:sz w:val="24"/>
          <w:szCs w:val="24"/>
          <w:lang w:eastAsia="hu-HU"/>
        </w:rPr>
        <w:t>.</w:t>
      </w:r>
    </w:p>
    <w:p w:rsidR="00D825DF" w:rsidRPr="00D825DF" w:rsidRDefault="00D825DF" w:rsidP="00D825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D723B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9ABF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2020-02-06T19:14:00Z</dcterms:created>
  <dcterms:modified xsi:type="dcterms:W3CDTF">2022-03-07T09:14:00Z</dcterms:modified>
</cp:coreProperties>
</file>